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FA" w:rsidRPr="001872AD" w:rsidRDefault="00E53BFA" w:rsidP="00E53BFA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1872AD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معاونت آموزشی تربیتی</w:t>
      </w:r>
    </w:p>
    <w:p w:rsidR="00E53BFA" w:rsidRPr="001872AD" w:rsidRDefault="00E53BFA" w:rsidP="00E53BFA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1872A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امتحانات پایانی 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سطح4</w:t>
      </w:r>
      <w:bookmarkStart w:id="0" w:name="_GoBack"/>
      <w:bookmarkEnd w:id="0"/>
      <w:r w:rsidRPr="001872A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نیمسال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دوم</w:t>
      </w:r>
      <w:r w:rsidRPr="001872A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سال</w:t>
      </w:r>
      <w:r w:rsidRPr="001872A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softHyphen/>
        <w:t xml:space="preserve">تحصیلی  99-98 </w:t>
      </w:r>
    </w:p>
    <w:p w:rsidR="00E53BFA" w:rsidRPr="001872AD" w:rsidRDefault="00E53BFA" w:rsidP="00E53BFA">
      <w:pPr>
        <w:bidi/>
        <w:spacing w:after="0" w:line="240" w:lineRule="auto"/>
        <w:jc w:val="right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1872AD">
        <w:rPr>
          <w:rFonts w:ascii="Times New Roman" w:eastAsia="Times New Roman" w:hAnsi="Times New Roman" w:cs="B Zar" w:hint="cs"/>
          <w:color w:val="FF0000"/>
          <w:sz w:val="24"/>
          <w:szCs w:val="24"/>
          <w:rtl/>
          <w:lang w:bidi="fa-IR"/>
        </w:rPr>
        <w:t>تاريخ امتحان:</w:t>
      </w:r>
      <w:r w:rsidRPr="001872AD">
        <w:rPr>
          <w:rFonts w:ascii="Times New Roman" w:eastAsia="Times New Roman" w:hAnsi="Times New Roman" w:cs="%Kodak" w:hint="cs"/>
          <w:color w:val="FF0000"/>
          <w:sz w:val="24"/>
          <w:szCs w:val="24"/>
          <w:rtl/>
          <w:lang w:bidi="fa-IR"/>
        </w:rPr>
        <w:t xml:space="preserve"> </w:t>
      </w:r>
      <w:r w:rsidRPr="001872AD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rtl/>
          <w:lang w:bidi="fa-IR"/>
        </w:rPr>
        <w:t xml:space="preserve">  /    /   </w:t>
      </w:r>
      <w:r w:rsidRPr="001872AD">
        <w:rPr>
          <w:rFonts w:ascii="Times New Roman" w:eastAsia="Times New Roman" w:hAnsi="Times New Roman" w:cs="B Mitra" w:hint="cs"/>
          <w:color w:val="FF0000"/>
          <w:sz w:val="24"/>
          <w:szCs w:val="24"/>
          <w:rtl/>
          <w:lang w:bidi="fa-IR"/>
        </w:rPr>
        <w:t>139</w:t>
      </w:r>
    </w:p>
    <w:tbl>
      <w:tblPr>
        <w:bidiVisual/>
        <w:tblW w:w="11001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794"/>
        <w:gridCol w:w="1429"/>
        <w:gridCol w:w="2220"/>
        <w:gridCol w:w="1588"/>
        <w:gridCol w:w="782"/>
        <w:gridCol w:w="1834"/>
      </w:tblGrid>
      <w:tr w:rsidR="00E53BFA" w:rsidRPr="001872AD" w:rsidTr="00B45F94">
        <w:trPr>
          <w:trHeight w:val="435"/>
          <w:jc w:val="center"/>
        </w:trPr>
        <w:tc>
          <w:tcPr>
            <w:tcW w:w="3148" w:type="dxa"/>
            <w:gridSpan w:val="2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این کادر توسط طلبه گرامی تکمیل شود.</w:t>
            </w:r>
          </w:p>
        </w:tc>
        <w:tc>
          <w:tcPr>
            <w:tcW w:w="7853" w:type="dxa"/>
            <w:gridSpan w:val="5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این کادر توسط استاد محترم تکمیل شود.</w:t>
            </w:r>
          </w:p>
        </w:tc>
      </w:tr>
      <w:tr w:rsidR="00E53BFA" w:rsidRPr="001872AD" w:rsidTr="00B45F94">
        <w:trPr>
          <w:trHeight w:val="435"/>
          <w:jc w:val="center"/>
        </w:trPr>
        <w:tc>
          <w:tcPr>
            <w:tcW w:w="1354" w:type="dxa"/>
            <w:vMerge w:val="restart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794" w:type="dxa"/>
            <w:vMerge w:val="restart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9" w:type="dxa"/>
            <w:vMerge w:val="restart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b/>
                <w:bCs/>
                <w:sz w:val="28"/>
                <w:szCs w:val="28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88" w:type="dxa"/>
            <w:vMerge w:val="restart"/>
            <w:shd w:val="clear" w:color="auto" w:fill="EAF1DD"/>
            <w:vAlign w:val="center"/>
          </w:tcPr>
          <w:p w:rsidR="00E53BFA" w:rsidRPr="001872AD" w:rsidRDefault="00E53BFA" w:rsidP="00B45F94">
            <w:pPr>
              <w:keepNext/>
              <w:tabs>
                <w:tab w:val="left" w:pos="4005"/>
                <w:tab w:val="left" w:pos="4230"/>
                <w:tab w:val="right" w:pos="5038"/>
              </w:tabs>
              <w:bidi/>
              <w:spacing w:after="0"/>
              <w:jc w:val="center"/>
              <w:outlineLvl w:val="0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  <w:r w:rsidRPr="001872AD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فعالیت کلاسی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(تحقیق)</w:t>
            </w:r>
          </w:p>
        </w:tc>
        <w:tc>
          <w:tcPr>
            <w:tcW w:w="782" w:type="dxa"/>
            <w:shd w:val="clear" w:color="auto" w:fill="EAF1DD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نمره تعیین شده</w:t>
            </w:r>
          </w:p>
        </w:tc>
        <w:tc>
          <w:tcPr>
            <w:tcW w:w="1834" w:type="dxa"/>
            <w:shd w:val="clear" w:color="auto" w:fill="EAF1DD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sz w:val="16"/>
                <w:szCs w:val="16"/>
                <w:rtl/>
                <w:lang w:bidi="fa-IR"/>
              </w:rPr>
              <w:t>نمره کسب شده</w:t>
            </w:r>
          </w:p>
        </w:tc>
      </w:tr>
      <w:tr w:rsidR="00E53BFA" w:rsidRPr="001872AD" w:rsidTr="00B45F94">
        <w:trPr>
          <w:trHeight w:val="351"/>
          <w:jc w:val="center"/>
        </w:trPr>
        <w:tc>
          <w:tcPr>
            <w:tcW w:w="1354" w:type="dxa"/>
            <w:vMerge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4" w:type="dxa"/>
            <w:vMerge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9" w:type="dxa"/>
            <w:vMerge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rPr>
                <w:rFonts w:ascii="Times New Roman" w:eastAsia="Times New Roman" w:hAnsi="Times New Roman" w:cs="2 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rPr>
                <w:rFonts w:ascii="Times New Roman" w:eastAsia="Times New Roman" w:hAnsi="Times New Roman" w:cs="2 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88" w:type="dxa"/>
            <w:vMerge/>
            <w:shd w:val="clear" w:color="auto" w:fill="FDE9D9"/>
            <w:vAlign w:val="center"/>
          </w:tcPr>
          <w:p w:rsidR="00E53BFA" w:rsidRPr="001872AD" w:rsidRDefault="00E53BFA" w:rsidP="00B45F94">
            <w:pPr>
              <w:keepNext/>
              <w:tabs>
                <w:tab w:val="left" w:pos="4005"/>
                <w:tab w:val="left" w:pos="4230"/>
                <w:tab w:val="right" w:pos="5038"/>
              </w:tabs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2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4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345"/>
          <w:jc w:val="center"/>
        </w:trPr>
        <w:tc>
          <w:tcPr>
            <w:tcW w:w="1354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794" w:type="dxa"/>
            <w:vAlign w:val="center"/>
          </w:tcPr>
          <w:p w:rsidR="00E53BFA" w:rsidRPr="001872AD" w:rsidRDefault="00E53BFA" w:rsidP="00B45F94">
            <w:pPr>
              <w:keepNext/>
              <w:tabs>
                <w:tab w:val="left" w:pos="4005"/>
                <w:tab w:val="left" w:pos="4230"/>
                <w:tab w:val="right" w:pos="5038"/>
              </w:tabs>
              <w:bidi/>
              <w:spacing w:after="0" w:line="360" w:lineRule="auto"/>
              <w:jc w:val="center"/>
              <w:outlineLvl w:val="0"/>
              <w:rPr>
                <w:rFonts w:ascii="Arial" w:eastAsia="Times New Roman" w:hAnsi="Arial" w:cs="B Mitra"/>
                <w:b/>
                <w:bCs/>
                <w:kern w:val="32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9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ind w:left="-253" w:firstLine="142"/>
              <w:jc w:val="center"/>
              <w:rPr>
                <w:rFonts w:ascii="Times New Roman" w:eastAsia="Times New Roman" w:hAnsi="Times New Roman" w:cs="2  Titr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220" w:type="dxa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ind w:left="-253" w:firstLine="142"/>
              <w:jc w:val="center"/>
              <w:rPr>
                <w:rFonts w:ascii="Times New Roman" w:eastAsia="Times New Roman" w:hAnsi="Times New Roman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 برگه امتحان</w:t>
            </w:r>
          </w:p>
        </w:tc>
        <w:tc>
          <w:tcPr>
            <w:tcW w:w="782" w:type="dxa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4" w:type="dxa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465"/>
          <w:jc w:val="center"/>
        </w:trPr>
        <w:tc>
          <w:tcPr>
            <w:tcW w:w="1354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keepNext/>
              <w:tabs>
                <w:tab w:val="left" w:pos="4005"/>
                <w:tab w:val="left" w:pos="4230"/>
                <w:tab w:val="right" w:pos="5038"/>
              </w:tabs>
              <w:bidi/>
              <w:spacing w:after="0" w:line="360" w:lineRule="auto"/>
              <w:jc w:val="center"/>
              <w:outlineLvl w:val="0"/>
              <w:rPr>
                <w:rFonts w:ascii="Arial" w:eastAsia="Times New Roman" w:hAnsi="Arial" w:cs="B Mitra"/>
                <w:b/>
                <w:bCs/>
                <w:kern w:val="32"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شماره تحصیلی</w:t>
            </w:r>
          </w:p>
        </w:tc>
        <w:tc>
          <w:tcPr>
            <w:tcW w:w="1794" w:type="dxa"/>
            <w:vAlign w:val="center"/>
          </w:tcPr>
          <w:p w:rsidR="00E53BFA" w:rsidRPr="001872AD" w:rsidRDefault="00E53BFA" w:rsidP="00B45F94">
            <w:pPr>
              <w:keepNext/>
              <w:tabs>
                <w:tab w:val="left" w:pos="4005"/>
                <w:tab w:val="left" w:pos="4230"/>
                <w:tab w:val="right" w:pos="5038"/>
              </w:tabs>
              <w:bidi/>
              <w:spacing w:after="0" w:line="360" w:lineRule="auto"/>
              <w:jc w:val="center"/>
              <w:outlineLvl w:val="0"/>
              <w:rPr>
                <w:rFonts w:ascii="Arial" w:eastAsia="Times New Roman" w:hAnsi="Arial" w:cs="B Mitra"/>
                <w:b/>
                <w:bCs/>
                <w:kern w:val="32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9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مرکز تخصصی</w:t>
            </w:r>
          </w:p>
        </w:tc>
        <w:tc>
          <w:tcPr>
            <w:tcW w:w="2220" w:type="dxa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keepNext/>
              <w:tabs>
                <w:tab w:val="left" w:pos="4005"/>
                <w:tab w:val="left" w:pos="4230"/>
                <w:tab w:val="right" w:pos="5038"/>
              </w:tabs>
              <w:bidi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نهايي</w:t>
            </w:r>
          </w:p>
        </w:tc>
        <w:tc>
          <w:tcPr>
            <w:tcW w:w="2616" w:type="dxa"/>
            <w:gridSpan w:val="2"/>
            <w:vAlign w:val="center"/>
          </w:tcPr>
          <w:p w:rsidR="00E53BFA" w:rsidRPr="001872AD" w:rsidRDefault="00E53BFA" w:rsidP="00B45F94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E53BFA" w:rsidRPr="001872AD" w:rsidRDefault="00E53BFA" w:rsidP="00E53BFA">
      <w:pPr>
        <w:bidi/>
        <w:spacing w:after="0" w:line="12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bidiVisual/>
        <w:tblW w:w="11140" w:type="dxa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855"/>
        <w:gridCol w:w="709"/>
      </w:tblGrid>
      <w:tr w:rsidR="00E53BFA" w:rsidRPr="001872AD" w:rsidTr="00B45F94">
        <w:trPr>
          <w:cantSplit/>
          <w:trHeight w:val="609"/>
          <w:jc w:val="center"/>
        </w:trPr>
        <w:tc>
          <w:tcPr>
            <w:tcW w:w="576" w:type="dxa"/>
            <w:shd w:val="clear" w:color="auto" w:fill="EAF1DD"/>
            <w:textDirection w:val="btLr"/>
            <w:vAlign w:val="center"/>
          </w:tcPr>
          <w:p w:rsidR="00E53BFA" w:rsidRPr="001872AD" w:rsidRDefault="00E53BFA" w:rsidP="00B45F94">
            <w:pPr>
              <w:tabs>
                <w:tab w:val="left" w:pos="368"/>
              </w:tabs>
              <w:bidi/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89F31" wp14:editId="623013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-12707620</wp:posOffset>
                      </wp:positionV>
                      <wp:extent cx="336550" cy="8401050"/>
                      <wp:effectExtent l="8890" t="12700" r="698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840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BFA" w:rsidRDefault="00E53BFA" w:rsidP="00E53BFA">
                                  <w:pPr>
                                    <w:shd w:val="clear" w:color="auto" w:fill="D9D9D9"/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B94B59">
                                    <w:rPr>
                                      <w:rFonts w:cs="B Mitra" w:hint="cs"/>
                                      <w:rtl/>
                                    </w:rPr>
                                    <w:t>ردیف</w:t>
                                  </w:r>
                                </w:p>
                                <w:p w:rsidR="00E53BFA" w:rsidRDefault="00E53BFA" w:rsidP="00E53BFA">
                                  <w:pPr>
                                    <w:shd w:val="clear" w:color="auto" w:fill="D9D9D9"/>
                                    <w:jc w:val="center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.25pt;margin-top:-1000.6pt;width:26.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">
                      <v:textbox inset="0,,0">
                        <w:txbxContent>
                          <w:p w:rsidR="00E53BFA" w:rsidRDefault="00E53BFA" w:rsidP="00E53BFA">
                            <w:pPr>
                              <w:shd w:val="clear" w:color="auto" w:fill="D9D9D9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B94B59">
                              <w:rPr>
                                <w:rFonts w:cs="B Mitra" w:hint="cs"/>
                                <w:rtl/>
                              </w:rPr>
                              <w:t>ردیف</w:t>
                            </w:r>
                          </w:p>
                          <w:p w:rsidR="00E53BFA" w:rsidRDefault="00E53BFA" w:rsidP="00E53BFA">
                            <w:pPr>
                              <w:shd w:val="clear" w:color="auto" w:fill="D9D9D9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72AD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9855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tabs>
                <w:tab w:val="left" w:pos="368"/>
              </w:tabs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Yagut"/>
                <w:b/>
                <w:bCs/>
                <w:sz w:val="20"/>
                <w:szCs w:val="20"/>
                <w:rtl/>
                <w:lang w:bidi="fa-IR"/>
              </w:rPr>
            </w:pPr>
            <w:r w:rsidRPr="001872AD">
              <w:rPr>
                <w:rFonts w:ascii="Arial" w:eastAsia="Times New Roman" w:hAnsi="Arial" w:cs="B Mitra" w:hint="cs"/>
                <w:b/>
                <w:bCs/>
                <w:kern w:val="32"/>
                <w:sz w:val="20"/>
                <w:szCs w:val="20"/>
                <w:rtl/>
                <w:lang w:bidi="fa-IR"/>
              </w:rPr>
              <w:t>متن سؤال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E53BFA" w:rsidRPr="001872AD" w:rsidRDefault="00E53BFA" w:rsidP="00B45F94">
            <w:pPr>
              <w:tabs>
                <w:tab w:val="left" w:pos="368"/>
              </w:tabs>
              <w:bidi/>
              <w:spacing w:after="0" w:line="240" w:lineRule="auto"/>
              <w:contextualSpacing/>
              <w:jc w:val="center"/>
              <w:rPr>
                <w:rFonts w:ascii="Calibri" w:eastAsia="Times New Roman" w:hAnsi="Calibri" w:cs="B Mitra"/>
                <w:sz w:val="24"/>
                <w:szCs w:val="24"/>
                <w:rtl/>
                <w:lang w:bidi="fa-IR"/>
              </w:rPr>
            </w:pPr>
            <w:r w:rsidRPr="001872AD">
              <w:rPr>
                <w:rFonts w:ascii="Calibri" w:eastAsia="Times New Roman" w:hAnsi="Calibri" w:cs="B Mitra" w:hint="cs"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  <w:tr w:rsidR="00E53BFA" w:rsidRPr="001872AD" w:rsidTr="00B45F94">
        <w:trPr>
          <w:trHeight w:val="55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53BFA" w:rsidRPr="001872AD" w:rsidRDefault="00E53BFA" w:rsidP="00B45F94">
            <w:pPr>
              <w:numPr>
                <w:ilvl w:val="0"/>
                <w:numId w:val="1"/>
              </w:numPr>
              <w:tabs>
                <w:tab w:val="left" w:pos="368"/>
              </w:tabs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855" w:type="dxa"/>
            <w:shd w:val="clear" w:color="auto" w:fill="auto"/>
            <w:vAlign w:val="center"/>
          </w:tcPr>
          <w:p w:rsidR="00E53BFA" w:rsidRPr="001872AD" w:rsidRDefault="00E53BFA" w:rsidP="00B45F94">
            <w:pPr>
              <w:bidi/>
              <w:spacing w:after="0"/>
              <w:ind w:left="142"/>
              <w:contextualSpacing/>
              <w:jc w:val="center"/>
              <w:rPr>
                <w:rFonts w:ascii="Calibri" w:eastAsia="Calibri" w:hAnsi="Calibri" w:cs="%Bdr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53BFA" w:rsidRPr="001872AD" w:rsidRDefault="00E53BFA" w:rsidP="00B45F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E53BFA" w:rsidRDefault="00E53BFA" w:rsidP="00E53BFA"/>
    <w:p w:rsidR="00473406" w:rsidRDefault="00473406"/>
    <w:sectPr w:rsidR="00473406" w:rsidSect="00E53BFA">
      <w:pgSz w:w="12240" w:h="15840"/>
      <w:pgMar w:top="1247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%K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%Bd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844"/>
    <w:multiLevelType w:val="hybridMultilevel"/>
    <w:tmpl w:val="AFD043FC"/>
    <w:lvl w:ilvl="0" w:tplc="A88C70F6">
      <w:start w:val="1"/>
      <w:numFmt w:val="decimal"/>
      <w:lvlText w:val="%1"/>
      <w:lvlJc w:val="left"/>
      <w:pPr>
        <w:ind w:left="502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A"/>
    <w:rsid w:val="00473406"/>
    <w:rsid w:val="00E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فلاحی</dc:creator>
  <cp:lastModifiedBy>علی فلاحی</cp:lastModifiedBy>
  <cp:revision>1</cp:revision>
  <dcterms:created xsi:type="dcterms:W3CDTF">2020-06-15T07:07:00Z</dcterms:created>
  <dcterms:modified xsi:type="dcterms:W3CDTF">2020-06-15T07:10:00Z</dcterms:modified>
</cp:coreProperties>
</file>